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5D3EF9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5D3EF9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5D3EF9">
        <w:rPr>
          <w:rFonts w:ascii="Tahoma" w:hAnsi="Tahoma" w:cs="Tahoma"/>
          <w:sz w:val="22"/>
          <w:szCs w:val="22"/>
        </w:rPr>
        <w:tab/>
      </w:r>
      <w:r w:rsidR="00E55A23" w:rsidRPr="005D3EF9">
        <w:rPr>
          <w:rFonts w:ascii="Tahoma" w:hAnsi="Tahoma" w:cs="Tahoma"/>
          <w:sz w:val="22"/>
          <w:szCs w:val="22"/>
        </w:rPr>
        <w:t>MONDAY</w:t>
      </w:r>
      <w:r w:rsidR="001C5012" w:rsidRPr="005D3EF9">
        <w:rPr>
          <w:rFonts w:ascii="Tahoma" w:hAnsi="Tahoma" w:cs="Tahoma"/>
          <w:sz w:val="22"/>
          <w:szCs w:val="22"/>
        </w:rPr>
        <w:t>,</w:t>
      </w:r>
      <w:r w:rsidR="009C1265" w:rsidRPr="005D3EF9">
        <w:rPr>
          <w:rFonts w:ascii="Tahoma" w:hAnsi="Tahoma" w:cs="Tahoma"/>
          <w:sz w:val="22"/>
          <w:szCs w:val="22"/>
        </w:rPr>
        <w:t xml:space="preserve"> MAY 9</w:t>
      </w:r>
      <w:r w:rsidRPr="005D3EF9">
        <w:rPr>
          <w:rFonts w:ascii="Tahoma" w:hAnsi="Tahoma" w:cs="Tahoma"/>
          <w:sz w:val="22"/>
          <w:szCs w:val="22"/>
        </w:rPr>
        <w:t xml:space="preserve">, </w:t>
      </w:r>
      <w:r w:rsidR="008435A9" w:rsidRPr="005D3EF9">
        <w:rPr>
          <w:rFonts w:ascii="Tahoma" w:hAnsi="Tahoma" w:cs="Tahoma"/>
          <w:sz w:val="22"/>
          <w:szCs w:val="22"/>
        </w:rPr>
        <w:t>201</w:t>
      </w:r>
      <w:r w:rsidR="0079284A" w:rsidRPr="005D3EF9">
        <w:rPr>
          <w:rFonts w:ascii="Tahoma" w:hAnsi="Tahoma" w:cs="Tahoma"/>
          <w:sz w:val="22"/>
          <w:szCs w:val="22"/>
        </w:rPr>
        <w:t>6</w:t>
      </w:r>
      <w:r w:rsidR="008435A9" w:rsidRPr="005D3EF9">
        <w:rPr>
          <w:rFonts w:ascii="Tahoma" w:hAnsi="Tahoma" w:cs="Tahoma"/>
          <w:sz w:val="22"/>
          <w:szCs w:val="22"/>
        </w:rPr>
        <w:t xml:space="preserve"> </w:t>
      </w:r>
      <w:r w:rsidR="003277B7" w:rsidRPr="005D3EF9">
        <w:rPr>
          <w:rFonts w:ascii="Tahoma" w:hAnsi="Tahoma" w:cs="Tahoma"/>
          <w:sz w:val="22"/>
          <w:szCs w:val="22"/>
        </w:rPr>
        <w:t>6</w:t>
      </w:r>
      <w:r w:rsidR="008435A9" w:rsidRPr="005D3EF9">
        <w:rPr>
          <w:rFonts w:ascii="Tahoma" w:hAnsi="Tahoma" w:cs="Tahoma"/>
          <w:sz w:val="22"/>
          <w:szCs w:val="22"/>
        </w:rPr>
        <w:t>:00</w:t>
      </w:r>
      <w:r w:rsidRPr="005D3EF9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Default="00DF2995" w:rsidP="00DF2995">
      <w:pPr>
        <w:pStyle w:val="ListParagraph"/>
        <w:numPr>
          <w:ilvl w:val="0"/>
          <w:numId w:val="35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April’s Financial Report is on the website</w:t>
      </w:r>
    </w:p>
    <w:p w:rsidR="00DF2995" w:rsidRPr="00DF2995" w:rsidRDefault="00DF2995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E1BA8" w:rsidRPr="00CF5C49" w:rsidRDefault="00BE1BA8" w:rsidP="00BE1BA8">
      <w:pPr>
        <w:pStyle w:val="ListParagraph"/>
        <w:tabs>
          <w:tab w:val="left" w:pos="360"/>
        </w:tabs>
        <w:ind w:left="9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18476D">
        <w:rPr>
          <w:rFonts w:ascii="Tahoma" w:hAnsi="Tahoma" w:cs="Tahoma"/>
          <w:sz w:val="22"/>
          <w:szCs w:val="22"/>
        </w:rPr>
        <w:t xml:space="preserve"> </w:t>
      </w:r>
      <w:r w:rsidR="008E5533">
        <w:rPr>
          <w:rFonts w:ascii="Tahoma" w:hAnsi="Tahoma" w:cs="Tahoma"/>
          <w:sz w:val="22"/>
          <w:szCs w:val="22"/>
        </w:rPr>
        <w:t xml:space="preserve">April </w:t>
      </w:r>
      <w:r w:rsidR="009C1265">
        <w:rPr>
          <w:rFonts w:ascii="Tahoma" w:hAnsi="Tahoma" w:cs="Tahoma"/>
          <w:sz w:val="22"/>
          <w:szCs w:val="22"/>
        </w:rPr>
        <w:t>25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7D4C37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18476D">
        <w:rPr>
          <w:rFonts w:ascii="Tahoma" w:hAnsi="Tahoma" w:cs="Tahoma"/>
          <w:sz w:val="22"/>
          <w:szCs w:val="22"/>
        </w:rPr>
        <w:t xml:space="preserve"> </w:t>
      </w:r>
      <w:r w:rsidR="009C1265">
        <w:rPr>
          <w:rFonts w:ascii="Tahoma" w:hAnsi="Tahoma" w:cs="Tahoma"/>
          <w:sz w:val="22"/>
          <w:szCs w:val="22"/>
        </w:rPr>
        <w:t>May 9</w:t>
      </w:r>
      <w:r>
        <w:rPr>
          <w:rFonts w:ascii="Tahoma" w:hAnsi="Tahoma" w:cs="Tahoma"/>
          <w:sz w:val="22"/>
          <w:szCs w:val="22"/>
        </w:rPr>
        <w:t>, 201</w:t>
      </w:r>
      <w:r w:rsidR="007D4C37">
        <w:rPr>
          <w:rFonts w:ascii="Tahoma" w:hAnsi="Tahoma" w:cs="Tahoma"/>
          <w:sz w:val="22"/>
          <w:szCs w:val="22"/>
        </w:rPr>
        <w:t>6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B8156C" w:rsidRDefault="00B8156C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Sheriff Brian Burnett – Annual Report</w:t>
      </w:r>
    </w:p>
    <w:p w:rsidR="0061534C" w:rsidRDefault="0061534C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1-2016 establishing the days the Cashmere Pool with be open each season</w:t>
      </w:r>
    </w:p>
    <w:p w:rsidR="0061534C" w:rsidRDefault="0061534C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1248 Repealing Chapters 3.44 and 3.48 of the Cashmere Municipal Code</w:t>
      </w:r>
    </w:p>
    <w:p w:rsidR="00973982" w:rsidRPr="005D3EF9" w:rsidRDefault="00201CF3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5D3EF9">
        <w:rPr>
          <w:rFonts w:ascii="Tahoma" w:hAnsi="Tahoma" w:cs="Tahoma"/>
          <w:sz w:val="22"/>
          <w:szCs w:val="22"/>
        </w:rPr>
        <w:t>Review</w:t>
      </w:r>
      <w:r w:rsidR="00B54149" w:rsidRPr="005D3EF9">
        <w:rPr>
          <w:rFonts w:ascii="Tahoma" w:hAnsi="Tahoma" w:cs="Tahoma"/>
          <w:sz w:val="22"/>
          <w:szCs w:val="22"/>
        </w:rPr>
        <w:t xml:space="preserve"> the Engineering Options for </w:t>
      </w:r>
      <w:r w:rsidR="00973982" w:rsidRPr="005D3EF9">
        <w:rPr>
          <w:rFonts w:ascii="Tahoma" w:hAnsi="Tahoma" w:cs="Tahoma"/>
          <w:sz w:val="22"/>
          <w:szCs w:val="22"/>
        </w:rPr>
        <w:t xml:space="preserve">Angier Bridge 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49" w:rsidRDefault="00B54149" w:rsidP="00557A2E">
      <w:r>
        <w:separator/>
      </w:r>
    </w:p>
  </w:endnote>
  <w:endnote w:type="continuationSeparator" w:id="0">
    <w:p w:rsidR="00B54149" w:rsidRDefault="00B54149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B54149" w:rsidRDefault="00B54149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B54149" w:rsidRDefault="00B54149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B54149" w:rsidRDefault="00B54149" w:rsidP="00E070C6">
    <w:pPr>
      <w:pStyle w:val="Footer"/>
    </w:pPr>
  </w:p>
  <w:p w:rsidR="00B54149" w:rsidRPr="00057F80" w:rsidRDefault="00B54149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49" w:rsidRDefault="00B54149" w:rsidP="00557A2E">
      <w:r>
        <w:separator/>
      </w:r>
    </w:p>
  </w:footnote>
  <w:footnote w:type="continuationSeparator" w:id="0">
    <w:p w:rsidR="00B54149" w:rsidRDefault="00B54149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"/>
  </w:num>
  <w:num w:numId="5">
    <w:abstractNumId w:val="13"/>
  </w:num>
  <w:num w:numId="6">
    <w:abstractNumId w:val="29"/>
  </w:num>
  <w:num w:numId="7">
    <w:abstractNumId w:val="24"/>
  </w:num>
  <w:num w:numId="8">
    <w:abstractNumId w:val="25"/>
  </w:num>
  <w:num w:numId="9">
    <w:abstractNumId w:val="22"/>
  </w:num>
  <w:num w:numId="10">
    <w:abstractNumId w:val="32"/>
  </w:num>
  <w:num w:numId="11">
    <w:abstractNumId w:val="11"/>
  </w:num>
  <w:num w:numId="12">
    <w:abstractNumId w:val="5"/>
  </w:num>
  <w:num w:numId="13">
    <w:abstractNumId w:val="33"/>
  </w:num>
  <w:num w:numId="14">
    <w:abstractNumId w:val="26"/>
  </w:num>
  <w:num w:numId="15">
    <w:abstractNumId w:val="34"/>
  </w:num>
  <w:num w:numId="16">
    <w:abstractNumId w:val="28"/>
  </w:num>
  <w:num w:numId="17">
    <w:abstractNumId w:val="14"/>
  </w:num>
  <w:num w:numId="18">
    <w:abstractNumId w:val="15"/>
  </w:num>
  <w:num w:numId="19">
    <w:abstractNumId w:val="3"/>
  </w:num>
  <w:num w:numId="20">
    <w:abstractNumId w:val="27"/>
  </w:num>
  <w:num w:numId="21">
    <w:abstractNumId w:val="16"/>
  </w:num>
  <w:num w:numId="22">
    <w:abstractNumId w:val="12"/>
  </w:num>
  <w:num w:numId="23">
    <w:abstractNumId w:val="20"/>
  </w:num>
  <w:num w:numId="24">
    <w:abstractNumId w:val="19"/>
  </w:num>
  <w:num w:numId="25">
    <w:abstractNumId w:val="31"/>
  </w:num>
  <w:num w:numId="26">
    <w:abstractNumId w:val="23"/>
  </w:num>
  <w:num w:numId="27">
    <w:abstractNumId w:val="8"/>
  </w:num>
  <w:num w:numId="28">
    <w:abstractNumId w:val="30"/>
  </w:num>
  <w:num w:numId="29">
    <w:abstractNumId w:val="10"/>
  </w:num>
  <w:num w:numId="30">
    <w:abstractNumId w:val="7"/>
  </w:num>
  <w:num w:numId="31">
    <w:abstractNumId w:val="0"/>
  </w:num>
  <w:num w:numId="32">
    <w:abstractNumId w:val="4"/>
  </w:num>
  <w:num w:numId="33">
    <w:abstractNumId w:val="2"/>
  </w:num>
  <w:num w:numId="34">
    <w:abstractNumId w:val="6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234A0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0320"/>
    <w:rsid w:val="004945AE"/>
    <w:rsid w:val="004A3833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7A2E"/>
    <w:rsid w:val="00560AD0"/>
    <w:rsid w:val="00563EFB"/>
    <w:rsid w:val="00564246"/>
    <w:rsid w:val="0057499B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815E1"/>
    <w:rsid w:val="008841FE"/>
    <w:rsid w:val="00884481"/>
    <w:rsid w:val="00894BB0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51DAF"/>
    <w:rsid w:val="00B54149"/>
    <w:rsid w:val="00B558F2"/>
    <w:rsid w:val="00B55DAB"/>
    <w:rsid w:val="00B61448"/>
    <w:rsid w:val="00B711BF"/>
    <w:rsid w:val="00B7317A"/>
    <w:rsid w:val="00B80917"/>
    <w:rsid w:val="00B8156C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4294"/>
    <w:rsid w:val="00DE600C"/>
    <w:rsid w:val="00DF2995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9</cp:revision>
  <cp:lastPrinted>2016-05-05T15:42:00Z</cp:lastPrinted>
  <dcterms:created xsi:type="dcterms:W3CDTF">2016-04-04T21:21:00Z</dcterms:created>
  <dcterms:modified xsi:type="dcterms:W3CDTF">2016-05-05T15:44:00Z</dcterms:modified>
</cp:coreProperties>
</file>