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802014" w:rsidRDefault="00CF5C49" w:rsidP="00240EFA">
      <w:pPr>
        <w:tabs>
          <w:tab w:val="center" w:pos="4680"/>
        </w:tabs>
        <w:rPr>
          <w:rFonts w:ascii="Tahoma" w:hAnsi="Tahoma" w:cs="Tahoma"/>
          <w:sz w:val="21"/>
          <w:szCs w:val="21"/>
          <w:lang w:val="fr-FR"/>
        </w:rPr>
      </w:pPr>
    </w:p>
    <w:p w:rsidR="00CF5C49" w:rsidRPr="00802014" w:rsidRDefault="00CF5C49" w:rsidP="00240EFA">
      <w:pPr>
        <w:tabs>
          <w:tab w:val="center" w:pos="4680"/>
        </w:tabs>
        <w:rPr>
          <w:rFonts w:ascii="Tahoma" w:hAnsi="Tahoma" w:cs="Tahoma"/>
          <w:sz w:val="21"/>
          <w:szCs w:val="21"/>
          <w:lang w:val="fr-FR"/>
        </w:rPr>
      </w:pPr>
    </w:p>
    <w:p w:rsidR="00240EFA" w:rsidRPr="00802014" w:rsidRDefault="00240EFA" w:rsidP="00240EFA">
      <w:pPr>
        <w:tabs>
          <w:tab w:val="center" w:pos="4680"/>
        </w:tabs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  <w:lang w:val="fr-FR"/>
        </w:rPr>
        <w:tab/>
      </w:r>
      <w:r w:rsidRPr="00802014">
        <w:rPr>
          <w:rFonts w:ascii="Tahoma" w:hAnsi="Tahoma" w:cs="Tahoma"/>
          <w:sz w:val="21"/>
          <w:szCs w:val="21"/>
        </w:rPr>
        <w:t>CASHMERE CITY COUNCIL MEETING</w:t>
      </w:r>
    </w:p>
    <w:p w:rsidR="00240EFA" w:rsidRPr="00802014" w:rsidRDefault="00240EFA" w:rsidP="00240EFA">
      <w:pPr>
        <w:tabs>
          <w:tab w:val="center" w:pos="4680"/>
        </w:tabs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ab/>
      </w:r>
      <w:r w:rsidR="00426D1C" w:rsidRPr="00802014">
        <w:rPr>
          <w:rFonts w:ascii="Tahoma" w:hAnsi="Tahoma" w:cs="Tahoma"/>
          <w:sz w:val="21"/>
          <w:szCs w:val="21"/>
        </w:rPr>
        <w:t>MONDAY</w:t>
      </w:r>
      <w:r w:rsidR="001C5012" w:rsidRPr="00802014">
        <w:rPr>
          <w:rFonts w:ascii="Tahoma" w:hAnsi="Tahoma" w:cs="Tahoma"/>
          <w:sz w:val="21"/>
          <w:szCs w:val="21"/>
        </w:rPr>
        <w:t xml:space="preserve">, </w:t>
      </w:r>
      <w:r w:rsidR="00334E41" w:rsidRPr="00802014">
        <w:rPr>
          <w:rFonts w:ascii="Tahoma" w:hAnsi="Tahoma" w:cs="Tahoma"/>
          <w:sz w:val="21"/>
          <w:szCs w:val="21"/>
        </w:rPr>
        <w:t xml:space="preserve">APRIL </w:t>
      </w:r>
      <w:r w:rsidR="00CB0BE6" w:rsidRPr="00802014">
        <w:rPr>
          <w:rFonts w:ascii="Tahoma" w:hAnsi="Tahoma" w:cs="Tahoma"/>
          <w:sz w:val="21"/>
          <w:szCs w:val="21"/>
        </w:rPr>
        <w:t>13</w:t>
      </w:r>
      <w:r w:rsidRPr="00802014">
        <w:rPr>
          <w:rFonts w:ascii="Tahoma" w:hAnsi="Tahoma" w:cs="Tahoma"/>
          <w:sz w:val="21"/>
          <w:szCs w:val="21"/>
        </w:rPr>
        <w:t xml:space="preserve">, </w:t>
      </w:r>
      <w:r w:rsidR="008435A9" w:rsidRPr="00802014">
        <w:rPr>
          <w:rFonts w:ascii="Tahoma" w:hAnsi="Tahoma" w:cs="Tahoma"/>
          <w:sz w:val="21"/>
          <w:szCs w:val="21"/>
        </w:rPr>
        <w:t>201</w:t>
      </w:r>
      <w:r w:rsidR="00910AA2" w:rsidRPr="00802014">
        <w:rPr>
          <w:rFonts w:ascii="Tahoma" w:hAnsi="Tahoma" w:cs="Tahoma"/>
          <w:sz w:val="21"/>
          <w:szCs w:val="21"/>
        </w:rPr>
        <w:t>5</w:t>
      </w:r>
      <w:r w:rsidR="008435A9" w:rsidRPr="00802014">
        <w:rPr>
          <w:rFonts w:ascii="Tahoma" w:hAnsi="Tahoma" w:cs="Tahoma"/>
          <w:sz w:val="21"/>
          <w:szCs w:val="21"/>
        </w:rPr>
        <w:t xml:space="preserve"> </w:t>
      </w:r>
      <w:r w:rsidR="003277B7" w:rsidRPr="00802014">
        <w:rPr>
          <w:rFonts w:ascii="Tahoma" w:hAnsi="Tahoma" w:cs="Tahoma"/>
          <w:sz w:val="21"/>
          <w:szCs w:val="21"/>
        </w:rPr>
        <w:t>6</w:t>
      </w:r>
      <w:r w:rsidR="008435A9" w:rsidRPr="00802014">
        <w:rPr>
          <w:rFonts w:ascii="Tahoma" w:hAnsi="Tahoma" w:cs="Tahoma"/>
          <w:sz w:val="21"/>
          <w:szCs w:val="21"/>
        </w:rPr>
        <w:t>:00</w:t>
      </w:r>
      <w:r w:rsidRPr="00802014">
        <w:rPr>
          <w:rFonts w:ascii="Tahoma" w:hAnsi="Tahoma" w:cs="Tahoma"/>
          <w:sz w:val="21"/>
          <w:szCs w:val="21"/>
        </w:rPr>
        <w:t xml:space="preserve"> P.M., CITY HALL</w:t>
      </w:r>
    </w:p>
    <w:p w:rsidR="00240EFA" w:rsidRPr="00802014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1"/>
          <w:szCs w:val="21"/>
        </w:rPr>
      </w:pPr>
    </w:p>
    <w:p w:rsidR="00240EFA" w:rsidRPr="00802014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1"/>
          <w:szCs w:val="21"/>
        </w:rPr>
      </w:pPr>
      <w:r w:rsidRPr="00802014">
        <w:rPr>
          <w:rFonts w:ascii="Tahoma" w:hAnsi="Tahoma" w:cs="Tahoma"/>
          <w:b/>
          <w:sz w:val="21"/>
          <w:szCs w:val="21"/>
        </w:rPr>
        <w:t>AGENDA</w:t>
      </w:r>
    </w:p>
    <w:p w:rsidR="00240EFA" w:rsidRPr="00802014" w:rsidRDefault="00240EFA" w:rsidP="00240EFA">
      <w:pPr>
        <w:rPr>
          <w:rFonts w:ascii="Tahoma" w:hAnsi="Tahoma" w:cs="Tahoma"/>
          <w:sz w:val="21"/>
          <w:szCs w:val="21"/>
          <w:u w:val="single"/>
        </w:rPr>
      </w:pPr>
    </w:p>
    <w:p w:rsidR="00240EFA" w:rsidRPr="00802014" w:rsidRDefault="00240EFA" w:rsidP="00240EFA">
      <w:pPr>
        <w:rPr>
          <w:rFonts w:ascii="Tahoma" w:hAnsi="Tahoma" w:cs="Tahoma"/>
          <w:sz w:val="21"/>
          <w:szCs w:val="21"/>
          <w:u w:val="single"/>
        </w:rPr>
      </w:pPr>
      <w:r w:rsidRPr="00802014">
        <w:rPr>
          <w:rFonts w:ascii="Tahoma" w:hAnsi="Tahoma" w:cs="Tahoma"/>
          <w:sz w:val="21"/>
          <w:szCs w:val="21"/>
          <w:u w:val="single"/>
        </w:rPr>
        <w:t xml:space="preserve">CALL TO ORDER  </w:t>
      </w:r>
    </w:p>
    <w:p w:rsidR="00240EFA" w:rsidRPr="00802014" w:rsidRDefault="00240EFA" w:rsidP="00240EFA">
      <w:pPr>
        <w:rPr>
          <w:rFonts w:ascii="Tahoma" w:hAnsi="Tahoma" w:cs="Tahoma"/>
          <w:sz w:val="21"/>
          <w:szCs w:val="21"/>
          <w:u w:val="single"/>
        </w:rPr>
      </w:pPr>
    </w:p>
    <w:p w:rsidR="00240EFA" w:rsidRPr="00802014" w:rsidRDefault="00240EFA" w:rsidP="00240EFA">
      <w:pPr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  <w:u w:val="single"/>
        </w:rPr>
        <w:t>FLAG SALUTE</w:t>
      </w:r>
    </w:p>
    <w:p w:rsidR="00240EFA" w:rsidRPr="00802014" w:rsidRDefault="00240EFA" w:rsidP="00240EFA">
      <w:pPr>
        <w:rPr>
          <w:rFonts w:ascii="Tahoma" w:hAnsi="Tahoma" w:cs="Tahoma"/>
          <w:sz w:val="21"/>
          <w:szCs w:val="21"/>
        </w:rPr>
      </w:pPr>
    </w:p>
    <w:p w:rsidR="00240EFA" w:rsidRPr="00802014" w:rsidRDefault="00240EFA" w:rsidP="00240EFA">
      <w:pPr>
        <w:pStyle w:val="Heading3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EXCUSE</w:t>
      </w:r>
      <w:r w:rsidR="00631B84" w:rsidRPr="00802014">
        <w:rPr>
          <w:rFonts w:ascii="Tahoma" w:hAnsi="Tahoma" w:cs="Tahoma"/>
          <w:sz w:val="21"/>
          <w:szCs w:val="21"/>
        </w:rPr>
        <w:t>D</w:t>
      </w:r>
      <w:r w:rsidRPr="00802014">
        <w:rPr>
          <w:rFonts w:ascii="Tahoma" w:hAnsi="Tahoma" w:cs="Tahoma"/>
          <w:sz w:val="21"/>
          <w:szCs w:val="21"/>
        </w:rPr>
        <w:t xml:space="preserve"> ABSENCE</w:t>
      </w:r>
    </w:p>
    <w:p w:rsidR="00240EFA" w:rsidRPr="00802014" w:rsidRDefault="00240EFA" w:rsidP="00240EFA">
      <w:pPr>
        <w:rPr>
          <w:rFonts w:ascii="Tahoma" w:hAnsi="Tahoma" w:cs="Tahoma"/>
          <w:sz w:val="21"/>
          <w:szCs w:val="21"/>
        </w:rPr>
      </w:pPr>
    </w:p>
    <w:p w:rsidR="00240EFA" w:rsidRPr="00802014" w:rsidRDefault="00240EFA" w:rsidP="00240EFA">
      <w:pPr>
        <w:pStyle w:val="Heading3"/>
        <w:rPr>
          <w:rFonts w:ascii="Tahoma" w:hAnsi="Tahoma" w:cs="Tahoma"/>
          <w:sz w:val="21"/>
          <w:szCs w:val="21"/>
          <w:u w:val="none"/>
        </w:rPr>
      </w:pPr>
      <w:r w:rsidRPr="00802014">
        <w:rPr>
          <w:rFonts w:ascii="Tahoma" w:hAnsi="Tahoma" w:cs="Tahoma"/>
          <w:sz w:val="21"/>
          <w:szCs w:val="21"/>
        </w:rPr>
        <w:t>ANNOUNCEMENTS &amp; INFORMATION</w:t>
      </w:r>
      <w:r w:rsidRPr="00802014">
        <w:rPr>
          <w:rFonts w:ascii="Tahoma" w:hAnsi="Tahoma" w:cs="Tahoma"/>
          <w:sz w:val="21"/>
          <w:szCs w:val="21"/>
          <w:u w:val="none"/>
        </w:rPr>
        <w:t xml:space="preserve"> </w:t>
      </w:r>
    </w:p>
    <w:p w:rsidR="00CF5C49" w:rsidRPr="00802014" w:rsidRDefault="00B9691F" w:rsidP="00B9691F">
      <w:pPr>
        <w:pStyle w:val="ListParagraph"/>
        <w:numPr>
          <w:ilvl w:val="0"/>
          <w:numId w:val="28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March Financial Reports are on the website</w:t>
      </w:r>
    </w:p>
    <w:p w:rsidR="00802014" w:rsidRPr="00802014" w:rsidRDefault="00802014" w:rsidP="00802014">
      <w:pPr>
        <w:pStyle w:val="ListParagraph"/>
        <w:ind w:left="360"/>
        <w:rPr>
          <w:rFonts w:ascii="Tahoma" w:hAnsi="Tahoma" w:cs="Tahoma"/>
          <w:sz w:val="21"/>
          <w:szCs w:val="21"/>
        </w:rPr>
      </w:pPr>
    </w:p>
    <w:p w:rsidR="00802014" w:rsidRPr="00802014" w:rsidRDefault="00802014" w:rsidP="00802014">
      <w:pPr>
        <w:pStyle w:val="ListParagraph"/>
        <w:ind w:left="0"/>
        <w:rPr>
          <w:rFonts w:ascii="Tahoma" w:hAnsi="Tahoma" w:cs="Tahoma"/>
          <w:sz w:val="21"/>
          <w:szCs w:val="21"/>
          <w:u w:val="single"/>
        </w:rPr>
      </w:pPr>
      <w:r w:rsidRPr="00802014">
        <w:rPr>
          <w:rFonts w:ascii="Tahoma" w:hAnsi="Tahoma" w:cs="Tahoma"/>
          <w:sz w:val="21"/>
          <w:szCs w:val="21"/>
          <w:u w:val="single"/>
        </w:rPr>
        <w:t>PROCLAMATION</w:t>
      </w:r>
    </w:p>
    <w:p w:rsidR="00802014" w:rsidRPr="00802014" w:rsidRDefault="00802014" w:rsidP="00802014">
      <w:pPr>
        <w:pStyle w:val="ListParagraph"/>
        <w:numPr>
          <w:ilvl w:val="0"/>
          <w:numId w:val="28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 xml:space="preserve">Proclaiming April 27, 2015 as Arbor Day </w:t>
      </w:r>
    </w:p>
    <w:p w:rsidR="00B9691F" w:rsidRPr="00802014" w:rsidRDefault="00B9691F" w:rsidP="00B9691F">
      <w:pPr>
        <w:pStyle w:val="ListParagraph"/>
        <w:ind w:left="360"/>
        <w:rPr>
          <w:sz w:val="21"/>
          <w:szCs w:val="21"/>
        </w:rPr>
      </w:pPr>
    </w:p>
    <w:p w:rsidR="00240EFA" w:rsidRPr="00802014" w:rsidRDefault="00240EFA" w:rsidP="00240EFA">
      <w:pPr>
        <w:pStyle w:val="Heading3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 xml:space="preserve">PUBLIC COMMENT PERIOD (For Items Not on the Agenda) </w:t>
      </w:r>
    </w:p>
    <w:p w:rsidR="00240EFA" w:rsidRPr="00802014" w:rsidRDefault="00240EFA" w:rsidP="00240EFA">
      <w:pPr>
        <w:pStyle w:val="Heading3"/>
        <w:rPr>
          <w:rFonts w:ascii="Tahoma" w:hAnsi="Tahoma" w:cs="Tahoma"/>
          <w:sz w:val="21"/>
          <w:szCs w:val="21"/>
        </w:rPr>
      </w:pPr>
    </w:p>
    <w:p w:rsidR="00240EFA" w:rsidRPr="00802014" w:rsidRDefault="00240EFA" w:rsidP="00240EFA">
      <w:pPr>
        <w:pStyle w:val="Heading3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APPROVAL OF AGENDA</w:t>
      </w:r>
    </w:p>
    <w:p w:rsidR="00240EFA" w:rsidRPr="00802014" w:rsidRDefault="00240EFA" w:rsidP="00240EFA">
      <w:pPr>
        <w:pStyle w:val="Heading3"/>
        <w:rPr>
          <w:rFonts w:ascii="Tahoma" w:hAnsi="Tahoma" w:cs="Tahoma"/>
          <w:sz w:val="21"/>
          <w:szCs w:val="21"/>
        </w:rPr>
      </w:pPr>
    </w:p>
    <w:p w:rsidR="00240EFA" w:rsidRPr="00802014" w:rsidRDefault="00240EFA" w:rsidP="00240EFA">
      <w:pPr>
        <w:pStyle w:val="Heading3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CONSENT AGENDA</w:t>
      </w:r>
    </w:p>
    <w:p w:rsidR="00F03B3D" w:rsidRPr="00802014" w:rsidRDefault="00F03B3D" w:rsidP="00240EFA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Minutes of</w:t>
      </w:r>
      <w:r w:rsidR="0033681B" w:rsidRPr="00802014">
        <w:rPr>
          <w:rFonts w:ascii="Tahoma" w:hAnsi="Tahoma" w:cs="Tahoma"/>
          <w:sz w:val="21"/>
          <w:szCs w:val="21"/>
        </w:rPr>
        <w:t xml:space="preserve"> </w:t>
      </w:r>
      <w:r w:rsidR="00B9691F" w:rsidRPr="00802014">
        <w:rPr>
          <w:rFonts w:ascii="Tahoma" w:hAnsi="Tahoma" w:cs="Tahoma"/>
          <w:sz w:val="21"/>
          <w:szCs w:val="21"/>
        </w:rPr>
        <w:t>March 23</w:t>
      </w:r>
      <w:r w:rsidRPr="00802014">
        <w:rPr>
          <w:rFonts w:ascii="Tahoma" w:hAnsi="Tahoma" w:cs="Tahoma"/>
          <w:sz w:val="21"/>
          <w:szCs w:val="21"/>
        </w:rPr>
        <w:t>, 201</w:t>
      </w:r>
      <w:r w:rsidR="009D2125" w:rsidRPr="00802014">
        <w:rPr>
          <w:rFonts w:ascii="Tahoma" w:hAnsi="Tahoma" w:cs="Tahoma"/>
          <w:sz w:val="21"/>
          <w:szCs w:val="21"/>
        </w:rPr>
        <w:t>5</w:t>
      </w:r>
      <w:r w:rsidRPr="00802014">
        <w:rPr>
          <w:rFonts w:ascii="Tahoma" w:hAnsi="Tahoma" w:cs="Tahoma"/>
          <w:sz w:val="21"/>
          <w:szCs w:val="21"/>
        </w:rPr>
        <w:t xml:space="preserve"> Regular Council Meeting</w:t>
      </w:r>
    </w:p>
    <w:p w:rsidR="00910AA2" w:rsidRPr="00802014" w:rsidRDefault="00910AA2" w:rsidP="00910AA2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 xml:space="preserve">Payroll and Claims Packet Dated </w:t>
      </w:r>
      <w:r w:rsidR="00334E41" w:rsidRPr="00802014">
        <w:rPr>
          <w:rFonts w:ascii="Tahoma" w:hAnsi="Tahoma" w:cs="Tahoma"/>
          <w:sz w:val="21"/>
          <w:szCs w:val="21"/>
        </w:rPr>
        <w:t xml:space="preserve">April </w:t>
      </w:r>
      <w:r w:rsidR="00B9691F" w:rsidRPr="00802014">
        <w:rPr>
          <w:rFonts w:ascii="Tahoma" w:hAnsi="Tahoma" w:cs="Tahoma"/>
          <w:sz w:val="21"/>
          <w:szCs w:val="21"/>
        </w:rPr>
        <w:t>13</w:t>
      </w:r>
      <w:r w:rsidRPr="00802014">
        <w:rPr>
          <w:rFonts w:ascii="Tahoma" w:hAnsi="Tahoma" w:cs="Tahoma"/>
          <w:sz w:val="21"/>
          <w:szCs w:val="21"/>
        </w:rPr>
        <w:t>, 201</w:t>
      </w:r>
      <w:r w:rsidR="009D2125" w:rsidRPr="00802014">
        <w:rPr>
          <w:rFonts w:ascii="Tahoma" w:hAnsi="Tahoma" w:cs="Tahoma"/>
          <w:sz w:val="21"/>
          <w:szCs w:val="21"/>
        </w:rPr>
        <w:t>5</w:t>
      </w:r>
    </w:p>
    <w:p w:rsidR="0047059F" w:rsidRPr="00802014" w:rsidRDefault="0047059F" w:rsidP="0047059F">
      <w:pPr>
        <w:rPr>
          <w:rFonts w:ascii="Tahoma" w:hAnsi="Tahoma" w:cs="Tahoma"/>
          <w:sz w:val="21"/>
          <w:szCs w:val="21"/>
        </w:rPr>
      </w:pPr>
    </w:p>
    <w:p w:rsidR="00240EFA" w:rsidRPr="00802014" w:rsidRDefault="00240EFA" w:rsidP="00240EFA">
      <w:pPr>
        <w:pStyle w:val="Heading2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BUSINESS ITEMS</w:t>
      </w:r>
    </w:p>
    <w:p w:rsidR="001015C3" w:rsidRPr="00802014" w:rsidRDefault="001015C3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Riverside Park Dirt Pump Track discussion</w:t>
      </w:r>
    </w:p>
    <w:p w:rsidR="001015C3" w:rsidRPr="00802014" w:rsidRDefault="001015C3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 xml:space="preserve">General </w:t>
      </w:r>
      <w:r w:rsidR="00AB21C8" w:rsidRPr="00802014">
        <w:rPr>
          <w:rFonts w:ascii="Tahoma" w:hAnsi="Tahoma" w:cs="Tahoma"/>
          <w:sz w:val="21"/>
          <w:szCs w:val="21"/>
        </w:rPr>
        <w:t xml:space="preserve">Engineering </w:t>
      </w:r>
      <w:r w:rsidRPr="00802014">
        <w:rPr>
          <w:rFonts w:ascii="Tahoma" w:hAnsi="Tahoma" w:cs="Tahoma"/>
          <w:sz w:val="21"/>
          <w:szCs w:val="21"/>
        </w:rPr>
        <w:t>Services 2011 Amendment No. 4 for Rank Road Improvements</w:t>
      </w:r>
    </w:p>
    <w:p w:rsidR="001015C3" w:rsidRPr="00802014" w:rsidRDefault="001015C3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 xml:space="preserve">General </w:t>
      </w:r>
      <w:r w:rsidR="00AB21C8" w:rsidRPr="00802014">
        <w:rPr>
          <w:rFonts w:ascii="Tahoma" w:hAnsi="Tahoma" w:cs="Tahoma"/>
          <w:sz w:val="21"/>
          <w:szCs w:val="21"/>
        </w:rPr>
        <w:t xml:space="preserve">Engineering </w:t>
      </w:r>
      <w:r w:rsidRPr="00802014">
        <w:rPr>
          <w:rFonts w:ascii="Tahoma" w:hAnsi="Tahoma" w:cs="Tahoma"/>
          <w:sz w:val="21"/>
          <w:szCs w:val="21"/>
        </w:rPr>
        <w:t>Services 2011 Amendment No. 5 for Angier Bridge options</w:t>
      </w:r>
    </w:p>
    <w:p w:rsidR="002A123F" w:rsidRPr="00802014" w:rsidRDefault="002A123F" w:rsidP="002A123F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Ordinance No 1243 adopting development standards</w:t>
      </w:r>
    </w:p>
    <w:p w:rsidR="001015C3" w:rsidRPr="00802014" w:rsidRDefault="001015C3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Transfer of City property to public road use</w:t>
      </w:r>
    </w:p>
    <w:p w:rsidR="001015C3" w:rsidRPr="00802014" w:rsidRDefault="001015C3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WSDOT Street Striping Agreement</w:t>
      </w:r>
    </w:p>
    <w:p w:rsidR="00CB0BE6" w:rsidRPr="00802014" w:rsidRDefault="00CB0BE6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Award Cemetery Road project to Granite Construction</w:t>
      </w:r>
    </w:p>
    <w:p w:rsidR="00CB0BE6" w:rsidRPr="00802014" w:rsidRDefault="00CB0BE6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Award  Simpson Park Parking Lot Project to Mitchell Paving</w:t>
      </w:r>
    </w:p>
    <w:p w:rsidR="00CB0BE6" w:rsidRPr="00802014" w:rsidRDefault="00CB0BE6" w:rsidP="00076F8C">
      <w:pPr>
        <w:pStyle w:val="ListParagraph"/>
        <w:numPr>
          <w:ilvl w:val="0"/>
          <w:numId w:val="27"/>
        </w:numPr>
        <w:ind w:left="36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Award Public Works Parking Lot Project to Mitchell Paving</w:t>
      </w:r>
    </w:p>
    <w:p w:rsidR="00CB0BE6" w:rsidRPr="00802014" w:rsidRDefault="00CB0BE6" w:rsidP="002A123F">
      <w:pPr>
        <w:pStyle w:val="ListParagraph"/>
        <w:numPr>
          <w:ilvl w:val="0"/>
          <w:numId w:val="27"/>
        </w:numPr>
        <w:ind w:left="360" w:hanging="45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Authorize the Mayor to sign contract for Simpson Park &amp; Public Works Parking Lot projects</w:t>
      </w:r>
    </w:p>
    <w:p w:rsidR="00CB0BE6" w:rsidRPr="00802014" w:rsidRDefault="00CB0BE6" w:rsidP="002A123F">
      <w:pPr>
        <w:pStyle w:val="ListParagraph"/>
        <w:numPr>
          <w:ilvl w:val="0"/>
          <w:numId w:val="27"/>
        </w:numPr>
        <w:ind w:left="360" w:hanging="45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Change order No 1 to Mitchell Trucking &amp; Paving contract</w:t>
      </w:r>
    </w:p>
    <w:p w:rsidR="00CB0BE6" w:rsidRPr="00802014" w:rsidRDefault="00CB0BE6" w:rsidP="002A123F">
      <w:pPr>
        <w:pStyle w:val="ListParagraph"/>
        <w:numPr>
          <w:ilvl w:val="0"/>
          <w:numId w:val="27"/>
        </w:numPr>
        <w:ind w:left="360" w:hanging="450"/>
        <w:rPr>
          <w:rFonts w:ascii="Tahoma" w:hAnsi="Tahoma" w:cs="Tahoma"/>
          <w:sz w:val="21"/>
          <w:szCs w:val="21"/>
        </w:rPr>
      </w:pPr>
      <w:r w:rsidRPr="00802014">
        <w:rPr>
          <w:rFonts w:ascii="Tahoma" w:hAnsi="Tahoma" w:cs="Tahoma"/>
          <w:sz w:val="21"/>
          <w:szCs w:val="21"/>
        </w:rPr>
        <w:t>Award WWTF Drying Bed to Central Washington Asphalt</w:t>
      </w:r>
    </w:p>
    <w:p w:rsidR="00427A58" w:rsidRPr="00802014" w:rsidRDefault="00427A58" w:rsidP="00076F8C">
      <w:pPr>
        <w:pStyle w:val="ListParagraph"/>
        <w:ind w:left="0"/>
        <w:rPr>
          <w:rFonts w:ascii="Tahoma" w:hAnsi="Tahoma" w:cs="Tahoma"/>
          <w:sz w:val="21"/>
          <w:szCs w:val="21"/>
          <w:u w:val="single"/>
        </w:rPr>
      </w:pPr>
      <w:bookmarkStart w:id="0" w:name="_GoBack"/>
      <w:bookmarkEnd w:id="0"/>
    </w:p>
    <w:p w:rsidR="00E06267" w:rsidRPr="00802014" w:rsidRDefault="00E06267" w:rsidP="00F70102">
      <w:pPr>
        <w:pStyle w:val="ListParagraph"/>
        <w:ind w:left="0"/>
        <w:rPr>
          <w:rFonts w:ascii="Tahoma" w:hAnsi="Tahoma" w:cs="Tahoma"/>
          <w:sz w:val="21"/>
          <w:szCs w:val="21"/>
          <w:u w:val="single"/>
        </w:rPr>
      </w:pPr>
      <w:r w:rsidRPr="00802014">
        <w:rPr>
          <w:rFonts w:ascii="Tahoma" w:hAnsi="Tahoma" w:cs="Tahoma"/>
          <w:sz w:val="21"/>
          <w:szCs w:val="21"/>
          <w:u w:val="single"/>
        </w:rPr>
        <w:t>PROGRESS REPORTS</w:t>
      </w:r>
    </w:p>
    <w:p w:rsidR="00E06267" w:rsidRPr="00802014" w:rsidRDefault="00E06267" w:rsidP="00F70102">
      <w:pPr>
        <w:pStyle w:val="ListParagraph"/>
        <w:ind w:left="0"/>
        <w:rPr>
          <w:rFonts w:ascii="Tahoma" w:hAnsi="Tahoma" w:cs="Tahoma"/>
          <w:sz w:val="21"/>
          <w:szCs w:val="21"/>
          <w:u w:val="single"/>
        </w:rPr>
      </w:pPr>
    </w:p>
    <w:p w:rsidR="00802014" w:rsidRPr="00802014" w:rsidRDefault="00240EFA">
      <w:pPr>
        <w:pStyle w:val="ListParagraph"/>
        <w:ind w:left="0"/>
        <w:rPr>
          <w:sz w:val="20"/>
          <w:szCs w:val="20"/>
        </w:rPr>
      </w:pPr>
      <w:r w:rsidRPr="00802014">
        <w:rPr>
          <w:rFonts w:ascii="Tahoma" w:hAnsi="Tahoma" w:cs="Tahoma"/>
          <w:sz w:val="21"/>
          <w:szCs w:val="21"/>
          <w:u w:val="single"/>
        </w:rPr>
        <w:t>ADJOURNMENT</w:t>
      </w:r>
      <w:bookmarkStart w:id="1" w:name="QuickMark"/>
      <w:bookmarkEnd w:id="1"/>
    </w:p>
    <w:sectPr w:rsidR="00802014" w:rsidRPr="00802014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C8" w:rsidRDefault="00AB21C8" w:rsidP="00557A2E">
      <w:r>
        <w:separator/>
      </w:r>
    </w:p>
  </w:endnote>
  <w:endnote w:type="continuationSeparator" w:id="0">
    <w:p w:rsidR="00AB21C8" w:rsidRDefault="00AB21C8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C8" w:rsidRDefault="00AB21C8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AB21C8" w:rsidRDefault="00AB21C8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AB21C8" w:rsidRDefault="00AB21C8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AB21C8" w:rsidRDefault="00AB21C8" w:rsidP="00E070C6">
    <w:pPr>
      <w:pStyle w:val="Footer"/>
    </w:pPr>
  </w:p>
  <w:p w:rsidR="00AB21C8" w:rsidRPr="00057F80" w:rsidRDefault="00AB21C8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C8" w:rsidRDefault="00AB21C8" w:rsidP="00557A2E">
      <w:r>
        <w:separator/>
      </w:r>
    </w:p>
  </w:footnote>
  <w:footnote w:type="continuationSeparator" w:id="0">
    <w:p w:rsidR="00AB21C8" w:rsidRDefault="00AB21C8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8D5"/>
    <w:multiLevelType w:val="hybridMultilevel"/>
    <w:tmpl w:val="BDB6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76DBB"/>
    <w:multiLevelType w:val="hybridMultilevel"/>
    <w:tmpl w:val="217E44F4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80AFB"/>
    <w:multiLevelType w:val="hybridMultilevel"/>
    <w:tmpl w:val="D5BAEBB4"/>
    <w:lvl w:ilvl="0" w:tplc="7870EE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23"/>
  </w:num>
  <w:num w:numId="7">
    <w:abstractNumId w:val="17"/>
  </w:num>
  <w:num w:numId="8">
    <w:abstractNumId w:val="18"/>
  </w:num>
  <w:num w:numId="9">
    <w:abstractNumId w:val="15"/>
  </w:num>
  <w:num w:numId="10">
    <w:abstractNumId w:val="25"/>
  </w:num>
  <w:num w:numId="11">
    <w:abstractNumId w:val="5"/>
  </w:num>
  <w:num w:numId="12">
    <w:abstractNumId w:val="3"/>
  </w:num>
  <w:num w:numId="13">
    <w:abstractNumId w:val="26"/>
  </w:num>
  <w:num w:numId="14">
    <w:abstractNumId w:val="20"/>
  </w:num>
  <w:num w:numId="15">
    <w:abstractNumId w:val="27"/>
  </w:num>
  <w:num w:numId="16">
    <w:abstractNumId w:val="22"/>
  </w:num>
  <w:num w:numId="17">
    <w:abstractNumId w:val="8"/>
  </w:num>
  <w:num w:numId="18">
    <w:abstractNumId w:val="9"/>
  </w:num>
  <w:num w:numId="19">
    <w:abstractNumId w:val="2"/>
  </w:num>
  <w:num w:numId="20">
    <w:abstractNumId w:val="21"/>
  </w:num>
  <w:num w:numId="21">
    <w:abstractNumId w:val="10"/>
  </w:num>
  <w:num w:numId="22">
    <w:abstractNumId w:val="6"/>
  </w:num>
  <w:num w:numId="23">
    <w:abstractNumId w:val="13"/>
  </w:num>
  <w:num w:numId="24">
    <w:abstractNumId w:val="12"/>
  </w:num>
  <w:num w:numId="25">
    <w:abstractNumId w:val="24"/>
  </w:num>
  <w:num w:numId="26">
    <w:abstractNumId w:val="16"/>
  </w:num>
  <w:num w:numId="27">
    <w:abstractNumId w:val="19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76F8C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0A22"/>
    <w:rsid w:val="001015C3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93C96"/>
    <w:rsid w:val="00294992"/>
    <w:rsid w:val="002A123F"/>
    <w:rsid w:val="002A131B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40EA"/>
    <w:rsid w:val="003057AB"/>
    <w:rsid w:val="00307DB9"/>
    <w:rsid w:val="00313167"/>
    <w:rsid w:val="00315289"/>
    <w:rsid w:val="00317557"/>
    <w:rsid w:val="00322A83"/>
    <w:rsid w:val="003244F6"/>
    <w:rsid w:val="003277B7"/>
    <w:rsid w:val="00334E41"/>
    <w:rsid w:val="0033681B"/>
    <w:rsid w:val="00343970"/>
    <w:rsid w:val="0035133B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A55D1"/>
    <w:rsid w:val="003A6581"/>
    <w:rsid w:val="003B727D"/>
    <w:rsid w:val="003C56E7"/>
    <w:rsid w:val="003C6EA5"/>
    <w:rsid w:val="003C6FF8"/>
    <w:rsid w:val="003E06F5"/>
    <w:rsid w:val="003E442C"/>
    <w:rsid w:val="00405859"/>
    <w:rsid w:val="00411661"/>
    <w:rsid w:val="00426D1C"/>
    <w:rsid w:val="00426D97"/>
    <w:rsid w:val="00427A58"/>
    <w:rsid w:val="00430CBB"/>
    <w:rsid w:val="00434CF9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0AD0"/>
    <w:rsid w:val="00563EFB"/>
    <w:rsid w:val="005A06DF"/>
    <w:rsid w:val="005B0810"/>
    <w:rsid w:val="005B5B47"/>
    <w:rsid w:val="005C6D4C"/>
    <w:rsid w:val="005D152B"/>
    <w:rsid w:val="005D2E71"/>
    <w:rsid w:val="005D5F84"/>
    <w:rsid w:val="005E380B"/>
    <w:rsid w:val="005E6A4B"/>
    <w:rsid w:val="005F555F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2EEC"/>
    <w:rsid w:val="006847E7"/>
    <w:rsid w:val="006A257F"/>
    <w:rsid w:val="006C1D16"/>
    <w:rsid w:val="006C4B7A"/>
    <w:rsid w:val="006D2783"/>
    <w:rsid w:val="006D4FBB"/>
    <w:rsid w:val="006E3561"/>
    <w:rsid w:val="006F78DD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B47CD"/>
    <w:rsid w:val="007C02B6"/>
    <w:rsid w:val="007C1D9E"/>
    <w:rsid w:val="007C5890"/>
    <w:rsid w:val="007D2F6F"/>
    <w:rsid w:val="007D591A"/>
    <w:rsid w:val="007F08B4"/>
    <w:rsid w:val="00802014"/>
    <w:rsid w:val="00836218"/>
    <w:rsid w:val="008435A9"/>
    <w:rsid w:val="00844647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AFD"/>
    <w:rsid w:val="008C31B8"/>
    <w:rsid w:val="008D1258"/>
    <w:rsid w:val="008D4B59"/>
    <w:rsid w:val="008D4BBA"/>
    <w:rsid w:val="008D4F5B"/>
    <w:rsid w:val="008E1186"/>
    <w:rsid w:val="008E44B2"/>
    <w:rsid w:val="008F138B"/>
    <w:rsid w:val="008F48E6"/>
    <w:rsid w:val="008F6AFF"/>
    <w:rsid w:val="00910AA2"/>
    <w:rsid w:val="00911DA5"/>
    <w:rsid w:val="00916282"/>
    <w:rsid w:val="00925ABF"/>
    <w:rsid w:val="009340BC"/>
    <w:rsid w:val="0094037A"/>
    <w:rsid w:val="0094143F"/>
    <w:rsid w:val="00957F68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9FA"/>
    <w:rsid w:val="009B0AC7"/>
    <w:rsid w:val="009B0D4D"/>
    <w:rsid w:val="009B7D22"/>
    <w:rsid w:val="009C0724"/>
    <w:rsid w:val="009C6FB5"/>
    <w:rsid w:val="009D2125"/>
    <w:rsid w:val="009E56AB"/>
    <w:rsid w:val="00A01709"/>
    <w:rsid w:val="00A03850"/>
    <w:rsid w:val="00A043F3"/>
    <w:rsid w:val="00A1170F"/>
    <w:rsid w:val="00A2375F"/>
    <w:rsid w:val="00A45546"/>
    <w:rsid w:val="00A46716"/>
    <w:rsid w:val="00A5156F"/>
    <w:rsid w:val="00A5412D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B21C8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55DAB"/>
    <w:rsid w:val="00B61448"/>
    <w:rsid w:val="00B711BF"/>
    <w:rsid w:val="00B80917"/>
    <w:rsid w:val="00B83076"/>
    <w:rsid w:val="00B95028"/>
    <w:rsid w:val="00B9691F"/>
    <w:rsid w:val="00B97071"/>
    <w:rsid w:val="00B97088"/>
    <w:rsid w:val="00BA4546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62941"/>
    <w:rsid w:val="00C67BAB"/>
    <w:rsid w:val="00C91D9B"/>
    <w:rsid w:val="00C91E1A"/>
    <w:rsid w:val="00CA1B5E"/>
    <w:rsid w:val="00CB0BE6"/>
    <w:rsid w:val="00CB7225"/>
    <w:rsid w:val="00CC2645"/>
    <w:rsid w:val="00CC650D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31E37"/>
    <w:rsid w:val="00D4591A"/>
    <w:rsid w:val="00D47C4D"/>
    <w:rsid w:val="00D570F6"/>
    <w:rsid w:val="00D70333"/>
    <w:rsid w:val="00D74FFE"/>
    <w:rsid w:val="00D820C6"/>
    <w:rsid w:val="00D848C6"/>
    <w:rsid w:val="00D85ACA"/>
    <w:rsid w:val="00D976AD"/>
    <w:rsid w:val="00DA5669"/>
    <w:rsid w:val="00DA599E"/>
    <w:rsid w:val="00DA7F97"/>
    <w:rsid w:val="00DC08FB"/>
    <w:rsid w:val="00DD3621"/>
    <w:rsid w:val="00DD751D"/>
    <w:rsid w:val="00DE4294"/>
    <w:rsid w:val="00DF60C8"/>
    <w:rsid w:val="00DF753F"/>
    <w:rsid w:val="00E050D2"/>
    <w:rsid w:val="00E05BAE"/>
    <w:rsid w:val="00E06267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257C"/>
    <w:rsid w:val="00E4299E"/>
    <w:rsid w:val="00E454AE"/>
    <w:rsid w:val="00E52F82"/>
    <w:rsid w:val="00E54C55"/>
    <w:rsid w:val="00E55B24"/>
    <w:rsid w:val="00E57A86"/>
    <w:rsid w:val="00E62980"/>
    <w:rsid w:val="00E63C2B"/>
    <w:rsid w:val="00E74C74"/>
    <w:rsid w:val="00E750F4"/>
    <w:rsid w:val="00E81DB8"/>
    <w:rsid w:val="00E97A70"/>
    <w:rsid w:val="00EA189B"/>
    <w:rsid w:val="00EA3F55"/>
    <w:rsid w:val="00EB36F0"/>
    <w:rsid w:val="00EC21C4"/>
    <w:rsid w:val="00ED2747"/>
    <w:rsid w:val="00EE1995"/>
    <w:rsid w:val="00EF1CBA"/>
    <w:rsid w:val="00EF26FD"/>
    <w:rsid w:val="00EF29D7"/>
    <w:rsid w:val="00EF72DA"/>
    <w:rsid w:val="00F01AD9"/>
    <w:rsid w:val="00F03B3D"/>
    <w:rsid w:val="00F0527D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12</cp:revision>
  <cp:lastPrinted>2015-04-09T20:57:00Z</cp:lastPrinted>
  <dcterms:created xsi:type="dcterms:W3CDTF">2015-03-24T18:47:00Z</dcterms:created>
  <dcterms:modified xsi:type="dcterms:W3CDTF">2015-04-09T20:58:00Z</dcterms:modified>
</cp:coreProperties>
</file>