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AC074E">
        <w:rPr>
          <w:rFonts w:ascii="Tahoma" w:hAnsi="Tahoma" w:cs="Tahoma"/>
          <w:sz w:val="22"/>
          <w:szCs w:val="22"/>
        </w:rPr>
        <w:t xml:space="preserve">MONDAY, AUGUST </w:t>
      </w:r>
      <w:r w:rsidR="003277B7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031692" w:rsidRPr="009E45F3" w:rsidRDefault="00031692" w:rsidP="0003169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 August 12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AC074E">
        <w:rPr>
          <w:rFonts w:ascii="Tahoma" w:hAnsi="Tahoma" w:cs="Tahoma"/>
          <w:sz w:val="22"/>
          <w:szCs w:val="22"/>
        </w:rPr>
        <w:t xml:space="preserve">August </w:t>
      </w:r>
      <w:r w:rsidR="003277B7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>, 2013</w:t>
      </w:r>
    </w:p>
    <w:p w:rsidR="00C91E1A" w:rsidRDefault="00C91E1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Schedule a Public Hearing on September 23, 2013 at 6:00 pm for the 2013 Comprehensive Plan </w:t>
      </w:r>
    </w:p>
    <w:p w:rsidR="00C91E1A" w:rsidRDefault="00C91E1A" w:rsidP="00C91E1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Update and Urban Growth Area Amendments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3575C7" w:rsidRDefault="00C91E1A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Smith Excavation Contract for </w:t>
      </w:r>
      <w:r w:rsidR="003575C7">
        <w:rPr>
          <w:rStyle w:val="MessageHeaderLabel"/>
          <w:rFonts w:ascii="Tahoma" w:hAnsi="Tahoma" w:cs="Tahoma"/>
          <w:sz w:val="22"/>
          <w:szCs w:val="22"/>
        </w:rPr>
        <w:t xml:space="preserve">Riverside Park Improvement </w:t>
      </w:r>
      <w:r w:rsidR="006152E5">
        <w:rPr>
          <w:rStyle w:val="MessageHeaderLabel"/>
          <w:rFonts w:ascii="Tahoma" w:hAnsi="Tahoma" w:cs="Tahoma"/>
          <w:sz w:val="22"/>
          <w:szCs w:val="22"/>
        </w:rPr>
        <w:t>project</w:t>
      </w:r>
    </w:p>
    <w:p w:rsidR="00051BBE" w:rsidRDefault="006152E5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proofErr w:type="spellStart"/>
      <w:r>
        <w:rPr>
          <w:rStyle w:val="MessageHeaderLabel"/>
          <w:rFonts w:ascii="Tahoma" w:hAnsi="Tahoma" w:cs="Tahoma"/>
          <w:sz w:val="22"/>
          <w:szCs w:val="22"/>
        </w:rPr>
        <w:t>WANCO</w:t>
      </w:r>
      <w:proofErr w:type="spellEnd"/>
      <w:r>
        <w:rPr>
          <w:rStyle w:val="MessageHeaderLabel"/>
          <w:rFonts w:ascii="Tahoma" w:hAnsi="Tahoma" w:cs="Tahoma"/>
          <w:sz w:val="22"/>
          <w:szCs w:val="22"/>
        </w:rPr>
        <w:t xml:space="preserve"> </w:t>
      </w:r>
      <w:r w:rsidR="00051BBE">
        <w:rPr>
          <w:rStyle w:val="MessageHeaderLabel"/>
          <w:rFonts w:ascii="Tahoma" w:hAnsi="Tahoma" w:cs="Tahoma"/>
          <w:sz w:val="22"/>
          <w:szCs w:val="22"/>
        </w:rPr>
        <w:t>Radar</w:t>
      </w:r>
      <w:r>
        <w:rPr>
          <w:rStyle w:val="MessageHeaderLabel"/>
          <w:rFonts w:ascii="Tahoma" w:hAnsi="Tahoma" w:cs="Tahoma"/>
          <w:sz w:val="22"/>
          <w:szCs w:val="22"/>
        </w:rPr>
        <w:t xml:space="preserve"> Speed Trailer</w:t>
      </w:r>
    </w:p>
    <w:p w:rsidR="003575C7" w:rsidRDefault="003575C7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Ordinance </w:t>
      </w:r>
      <w:r w:rsidR="006152E5">
        <w:rPr>
          <w:rStyle w:val="MessageHeaderLabel"/>
          <w:rFonts w:ascii="Tahoma" w:hAnsi="Tahoma" w:cs="Tahoma"/>
          <w:sz w:val="22"/>
          <w:szCs w:val="22"/>
        </w:rPr>
        <w:t xml:space="preserve">No. 1217 </w:t>
      </w:r>
      <w:r>
        <w:rPr>
          <w:rStyle w:val="MessageHeaderLabel"/>
          <w:rFonts w:ascii="Tahoma" w:hAnsi="Tahoma" w:cs="Tahoma"/>
          <w:sz w:val="22"/>
          <w:szCs w:val="22"/>
        </w:rPr>
        <w:t>amending procedures</w:t>
      </w:r>
      <w:r w:rsidR="00083A0C">
        <w:rPr>
          <w:rStyle w:val="MessageHeaderLabel"/>
          <w:rFonts w:ascii="Tahoma" w:hAnsi="Tahoma" w:cs="Tahoma"/>
          <w:sz w:val="22"/>
          <w:szCs w:val="22"/>
        </w:rPr>
        <w:t xml:space="preserve"> for billing, collection and termination of service 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C7" w:rsidRDefault="003575C7" w:rsidP="00557A2E">
      <w:r>
        <w:separator/>
      </w:r>
    </w:p>
  </w:endnote>
  <w:endnote w:type="continuationSeparator" w:id="0">
    <w:p w:rsidR="003575C7" w:rsidRDefault="003575C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575C7" w:rsidRDefault="003575C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3575C7" w:rsidRDefault="003575C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575C7" w:rsidRDefault="003575C7" w:rsidP="00E070C6">
    <w:pPr>
      <w:pStyle w:val="Footer"/>
    </w:pPr>
  </w:p>
  <w:p w:rsidR="003575C7" w:rsidRPr="00057F80" w:rsidRDefault="003575C7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C7" w:rsidRDefault="003575C7" w:rsidP="00557A2E">
      <w:r>
        <w:separator/>
      </w:r>
    </w:p>
  </w:footnote>
  <w:footnote w:type="continuationSeparator" w:id="0">
    <w:p w:rsidR="003575C7" w:rsidRDefault="003575C7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51BBE"/>
    <w:rsid w:val="00083A0C"/>
    <w:rsid w:val="000B419A"/>
    <w:rsid w:val="000C5ED8"/>
    <w:rsid w:val="001053B7"/>
    <w:rsid w:val="0013044B"/>
    <w:rsid w:val="00176496"/>
    <w:rsid w:val="0018267E"/>
    <w:rsid w:val="00196145"/>
    <w:rsid w:val="001A4584"/>
    <w:rsid w:val="001A67B5"/>
    <w:rsid w:val="001C769C"/>
    <w:rsid w:val="001F65BB"/>
    <w:rsid w:val="00220344"/>
    <w:rsid w:val="00230254"/>
    <w:rsid w:val="00235277"/>
    <w:rsid w:val="00240EFA"/>
    <w:rsid w:val="00272F1E"/>
    <w:rsid w:val="00277F30"/>
    <w:rsid w:val="002929FE"/>
    <w:rsid w:val="002E4C76"/>
    <w:rsid w:val="002F7ED3"/>
    <w:rsid w:val="00300148"/>
    <w:rsid w:val="00313167"/>
    <w:rsid w:val="003277B7"/>
    <w:rsid w:val="0035133B"/>
    <w:rsid w:val="003575C7"/>
    <w:rsid w:val="00380A86"/>
    <w:rsid w:val="003A55D1"/>
    <w:rsid w:val="003C56E7"/>
    <w:rsid w:val="00411661"/>
    <w:rsid w:val="00430CBB"/>
    <w:rsid w:val="00441AFF"/>
    <w:rsid w:val="00442E4B"/>
    <w:rsid w:val="00445AC5"/>
    <w:rsid w:val="004B261E"/>
    <w:rsid w:val="004E6750"/>
    <w:rsid w:val="004F0BB6"/>
    <w:rsid w:val="00522E7C"/>
    <w:rsid w:val="00526B11"/>
    <w:rsid w:val="005270B3"/>
    <w:rsid w:val="00557A2E"/>
    <w:rsid w:val="005E6A4B"/>
    <w:rsid w:val="00602F22"/>
    <w:rsid w:val="006152E5"/>
    <w:rsid w:val="0061698C"/>
    <w:rsid w:val="00627A2D"/>
    <w:rsid w:val="00640FAA"/>
    <w:rsid w:val="006C4B7A"/>
    <w:rsid w:val="006D2783"/>
    <w:rsid w:val="00707625"/>
    <w:rsid w:val="00727036"/>
    <w:rsid w:val="00743C7D"/>
    <w:rsid w:val="00744D7F"/>
    <w:rsid w:val="00756815"/>
    <w:rsid w:val="00763B82"/>
    <w:rsid w:val="0077147E"/>
    <w:rsid w:val="0079301B"/>
    <w:rsid w:val="007D2F6F"/>
    <w:rsid w:val="007D591A"/>
    <w:rsid w:val="008435A9"/>
    <w:rsid w:val="00873E95"/>
    <w:rsid w:val="008C1E82"/>
    <w:rsid w:val="008F138B"/>
    <w:rsid w:val="008F48E6"/>
    <w:rsid w:val="00925ABF"/>
    <w:rsid w:val="009340BC"/>
    <w:rsid w:val="00970E51"/>
    <w:rsid w:val="00973599"/>
    <w:rsid w:val="00976699"/>
    <w:rsid w:val="00986CCD"/>
    <w:rsid w:val="00992B6F"/>
    <w:rsid w:val="00996B48"/>
    <w:rsid w:val="009A0467"/>
    <w:rsid w:val="00A01709"/>
    <w:rsid w:val="00A03850"/>
    <w:rsid w:val="00A2375F"/>
    <w:rsid w:val="00A5156F"/>
    <w:rsid w:val="00A5412D"/>
    <w:rsid w:val="00A75CEE"/>
    <w:rsid w:val="00A92E53"/>
    <w:rsid w:val="00AC074E"/>
    <w:rsid w:val="00AD01FE"/>
    <w:rsid w:val="00B37400"/>
    <w:rsid w:val="00B558F2"/>
    <w:rsid w:val="00B711BF"/>
    <w:rsid w:val="00B95028"/>
    <w:rsid w:val="00BD68C9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570F6"/>
    <w:rsid w:val="00D74FFE"/>
    <w:rsid w:val="00D848C6"/>
    <w:rsid w:val="00DD3621"/>
    <w:rsid w:val="00DF60C8"/>
    <w:rsid w:val="00DF753F"/>
    <w:rsid w:val="00E05BAE"/>
    <w:rsid w:val="00E070C6"/>
    <w:rsid w:val="00E307A6"/>
    <w:rsid w:val="00E4257C"/>
    <w:rsid w:val="00E52F82"/>
    <w:rsid w:val="00E750F4"/>
    <w:rsid w:val="00EB36F0"/>
    <w:rsid w:val="00EF1CBA"/>
    <w:rsid w:val="00EF29D7"/>
    <w:rsid w:val="00F01AD9"/>
    <w:rsid w:val="00F56A7B"/>
    <w:rsid w:val="00F64588"/>
    <w:rsid w:val="00F7500C"/>
    <w:rsid w:val="00F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8</cp:revision>
  <cp:lastPrinted>2013-08-22T15:02:00Z</cp:lastPrinted>
  <dcterms:created xsi:type="dcterms:W3CDTF">2013-08-13T00:42:00Z</dcterms:created>
  <dcterms:modified xsi:type="dcterms:W3CDTF">2013-08-22T15:06:00Z</dcterms:modified>
</cp:coreProperties>
</file>